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6C" w:rsidRPr="00054E53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160EE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/22</w:t>
      </w:r>
    </w:p>
    <w:p w:rsidR="007B0D6C" w:rsidRPr="00054E53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3">
        <w:rPr>
          <w:rFonts w:ascii="Times New Roman" w:hAnsi="Times New Roman" w:cs="Times New Roman"/>
          <w:b/>
          <w:sz w:val="24"/>
          <w:szCs w:val="24"/>
        </w:rPr>
        <w:t xml:space="preserve">DYREKTORA SZKOŁY PODSTAWOWEJ NR 3 IM. JANUSZA KORCZAKA </w:t>
      </w:r>
    </w:p>
    <w:p w:rsidR="007B0D6C" w:rsidRPr="00054E53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NIDZICY</w:t>
      </w:r>
    </w:p>
    <w:p w:rsidR="007B0D6C" w:rsidRPr="00135EF1" w:rsidRDefault="007B0D6C" w:rsidP="007B0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stycznia 2022</w:t>
      </w:r>
      <w:r w:rsidRPr="00135EF1">
        <w:rPr>
          <w:b/>
          <w:sz w:val="24"/>
          <w:szCs w:val="24"/>
        </w:rPr>
        <w:t>r.</w:t>
      </w:r>
    </w:p>
    <w:p w:rsidR="007B0D6C" w:rsidRPr="00E07E1C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1C">
        <w:rPr>
          <w:rFonts w:ascii="Times New Roman" w:hAnsi="Times New Roman" w:cs="Times New Roman"/>
          <w:b/>
          <w:sz w:val="24"/>
          <w:szCs w:val="24"/>
        </w:rPr>
        <w:t>w sprawie terminów przeprowadzania postępowania rekrutacyjnego i postępowania uzupełniającego, w tym składani</w:t>
      </w:r>
      <w:r>
        <w:rPr>
          <w:rFonts w:ascii="Times New Roman" w:hAnsi="Times New Roman" w:cs="Times New Roman"/>
          <w:b/>
          <w:sz w:val="24"/>
          <w:szCs w:val="24"/>
        </w:rPr>
        <w:t>a dokumentów na rok szkolny 2022</w:t>
      </w:r>
      <w:r w:rsidRPr="00E07E1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E07E1C">
        <w:rPr>
          <w:rFonts w:ascii="Times New Roman" w:hAnsi="Times New Roman" w:cs="Times New Roman"/>
          <w:b/>
          <w:sz w:val="24"/>
          <w:szCs w:val="24"/>
        </w:rPr>
        <w:t>.</w:t>
      </w:r>
    </w:p>
    <w:p w:rsidR="007B0D6C" w:rsidRDefault="007B0D6C" w:rsidP="007B0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6C" w:rsidRPr="00E07E1C" w:rsidRDefault="007B0D6C" w:rsidP="007B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7E1C">
        <w:rPr>
          <w:rFonts w:ascii="Times New Roman" w:hAnsi="Times New Roman" w:cs="Times New Roman"/>
          <w:sz w:val="24"/>
          <w:szCs w:val="24"/>
        </w:rPr>
        <w:t>Na podstawie art. 153 ust.1 i art. 154 ust.1 pkt 1 ustawy z dnia 14 grudnia 2016 r. – Prawo oświatowe (</w:t>
      </w:r>
      <w:proofErr w:type="spellStart"/>
      <w:r w:rsidRPr="00E07E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160EE">
        <w:rPr>
          <w:rFonts w:ascii="Times New Roman" w:hAnsi="Times New Roman" w:cs="Times New Roman"/>
          <w:sz w:val="24"/>
          <w:szCs w:val="24"/>
        </w:rPr>
        <w:t>. Dz. U. z 2021 r., poz. 1082</w:t>
      </w:r>
      <w:r w:rsidRPr="00E07E1C">
        <w:rPr>
          <w:rFonts w:ascii="Times New Roman" w:hAnsi="Times New Roman" w:cs="Times New Roman"/>
          <w:sz w:val="24"/>
          <w:szCs w:val="24"/>
        </w:rPr>
        <w:t xml:space="preserve"> ze zm.) rozporządzenia Ministra Edukacji Narodowej z dnia 21 sierpnia 2019 r. w sprawie przeprowadzania postępowania rekrutacyjnego oraz postępowania uzupełniającego do publicznych przedszkoli, szkół, placówek  i centrów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1C">
        <w:rPr>
          <w:rFonts w:ascii="Times New Roman" w:hAnsi="Times New Roman" w:cs="Times New Roman"/>
          <w:sz w:val="24"/>
          <w:szCs w:val="24"/>
        </w:rPr>
        <w:t>U. z 2019 r. poz. 1737)</w:t>
      </w:r>
      <w:r w:rsidR="009579EB">
        <w:rPr>
          <w:rFonts w:ascii="Times New Roman" w:hAnsi="Times New Roman" w:cs="Times New Roman"/>
          <w:sz w:val="24"/>
          <w:szCs w:val="24"/>
        </w:rPr>
        <w:t xml:space="preserve"> oraz  Zarządzenia nr 1233/2022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9579EB">
        <w:rPr>
          <w:rFonts w:ascii="Times New Roman" w:hAnsi="Times New Roman" w:cs="Times New Roman"/>
          <w:sz w:val="24"/>
          <w:szCs w:val="24"/>
        </w:rPr>
        <w:t xml:space="preserve">Nidzicy, z dnia 26 stycznia 2022 </w:t>
      </w:r>
      <w:r w:rsidRPr="00E07E1C">
        <w:rPr>
          <w:rFonts w:ascii="Times New Roman" w:hAnsi="Times New Roman" w:cs="Times New Roman"/>
          <w:sz w:val="24"/>
          <w:szCs w:val="24"/>
        </w:rPr>
        <w:t>r. w sprawie ustalenia terminów przeprowadzania postępowania rekrutacyjnego i postępowania uzupełniającego, w tym terminów składania dokumentów, na rok szkolny 2</w:t>
      </w:r>
      <w:r w:rsidR="009579EB">
        <w:rPr>
          <w:rFonts w:ascii="Times New Roman" w:hAnsi="Times New Roman" w:cs="Times New Roman"/>
          <w:sz w:val="24"/>
          <w:szCs w:val="24"/>
        </w:rPr>
        <w:t>022/2023</w:t>
      </w:r>
      <w:r w:rsidRPr="00E07E1C">
        <w:rPr>
          <w:rFonts w:ascii="Times New Roman" w:hAnsi="Times New Roman" w:cs="Times New Roman"/>
          <w:sz w:val="24"/>
          <w:szCs w:val="24"/>
        </w:rPr>
        <w:t xml:space="preserve"> do klas pierwszych publicznych szkół podstawowych dla których organem prowadzącym jest Gmina Nidzica i Zarządzenia</w:t>
      </w:r>
      <w:r w:rsidR="009579EB">
        <w:rPr>
          <w:rFonts w:ascii="Times New Roman" w:hAnsi="Times New Roman" w:cs="Times New Roman"/>
          <w:sz w:val="24"/>
          <w:szCs w:val="24"/>
        </w:rPr>
        <w:t xml:space="preserve"> nr 1232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E07E1C">
        <w:rPr>
          <w:rFonts w:ascii="Times New Roman" w:hAnsi="Times New Roman" w:cs="Times New Roman"/>
          <w:sz w:val="24"/>
          <w:szCs w:val="24"/>
        </w:rPr>
        <w:t xml:space="preserve"> Burmistrza Nidzicy, z dnia 26 stycznia 202</w:t>
      </w:r>
      <w:r w:rsidR="009579EB">
        <w:rPr>
          <w:rFonts w:ascii="Times New Roman" w:hAnsi="Times New Roman" w:cs="Times New Roman"/>
          <w:sz w:val="24"/>
          <w:szCs w:val="24"/>
        </w:rPr>
        <w:t xml:space="preserve">2 </w:t>
      </w:r>
      <w:r w:rsidRPr="00E07E1C">
        <w:rPr>
          <w:rFonts w:ascii="Times New Roman" w:hAnsi="Times New Roman" w:cs="Times New Roman"/>
          <w:sz w:val="24"/>
          <w:szCs w:val="24"/>
        </w:rPr>
        <w:t>r.</w:t>
      </w:r>
      <w:r w:rsidR="009579EB">
        <w:rPr>
          <w:rFonts w:ascii="Times New Roman" w:hAnsi="Times New Roman" w:cs="Times New Roman"/>
          <w:sz w:val="24"/>
          <w:szCs w:val="24"/>
        </w:rPr>
        <w:t xml:space="preserve"> </w:t>
      </w:r>
      <w:r w:rsidRPr="00E07E1C">
        <w:rPr>
          <w:rFonts w:ascii="Times New Roman" w:hAnsi="Times New Roman" w:cs="Times New Roman"/>
          <w:sz w:val="24"/>
          <w:szCs w:val="24"/>
        </w:rPr>
        <w:t>w sprawie ustalenia terminów przeprowadzenia postępowania rekrutacyjnego i postępowania uzupełniającego, w tym terminów składania</w:t>
      </w:r>
      <w:r w:rsidR="009579EB">
        <w:rPr>
          <w:rFonts w:ascii="Times New Roman" w:hAnsi="Times New Roman" w:cs="Times New Roman"/>
          <w:sz w:val="24"/>
          <w:szCs w:val="24"/>
        </w:rPr>
        <w:t xml:space="preserve"> dokumentów, na rok szkolny 2022/2023</w:t>
      </w:r>
      <w:r w:rsidRPr="00E07E1C">
        <w:rPr>
          <w:rFonts w:ascii="Times New Roman" w:hAnsi="Times New Roman" w:cs="Times New Roman"/>
          <w:sz w:val="24"/>
          <w:szCs w:val="24"/>
        </w:rPr>
        <w:t xml:space="preserve"> do publicznych przedszkoli i oddziałów przedszkolnych w publicznych szkołach podstawowych, dla których organem prowadzącym jest Gmina Nidzica zarządzam co następuje:</w:t>
      </w:r>
      <w:r w:rsidRPr="00E07E1C">
        <w:rPr>
          <w:rFonts w:ascii="Times New Roman" w:hAnsi="Times New Roman" w:cs="Times New Roman"/>
          <w:sz w:val="24"/>
          <w:szCs w:val="24"/>
        </w:rPr>
        <w:tab/>
      </w:r>
    </w:p>
    <w:p w:rsidR="007B0D6C" w:rsidRPr="00E07E1C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1C">
        <w:rPr>
          <w:rFonts w:ascii="Times New Roman" w:hAnsi="Times New Roman" w:cs="Times New Roman"/>
          <w:b/>
          <w:sz w:val="24"/>
          <w:szCs w:val="24"/>
        </w:rPr>
        <w:t>§ 1</w:t>
      </w:r>
    </w:p>
    <w:p w:rsidR="007B0D6C" w:rsidRPr="00E07E1C" w:rsidRDefault="007B0D6C" w:rsidP="007B0D6C">
      <w:pPr>
        <w:rPr>
          <w:rFonts w:ascii="Times New Roman" w:hAnsi="Times New Roman" w:cs="Times New Roman"/>
          <w:sz w:val="24"/>
          <w:szCs w:val="24"/>
        </w:rPr>
      </w:pPr>
      <w:r w:rsidRPr="00E07E1C">
        <w:rPr>
          <w:rFonts w:ascii="Times New Roman" w:hAnsi="Times New Roman" w:cs="Times New Roman"/>
          <w:sz w:val="24"/>
          <w:szCs w:val="24"/>
        </w:rPr>
        <w:t>Ustalam termin składania deklaracji o kontynuowaniu wychowania przedszkolnego przez rodzi</w:t>
      </w:r>
      <w:r>
        <w:rPr>
          <w:rFonts w:ascii="Times New Roman" w:hAnsi="Times New Roman" w:cs="Times New Roman"/>
          <w:sz w:val="24"/>
          <w:szCs w:val="24"/>
        </w:rPr>
        <w:t>ców lub prawnych opiekunów od 0</w:t>
      </w:r>
      <w:r w:rsidR="009579EB">
        <w:rPr>
          <w:rFonts w:ascii="Times New Roman" w:hAnsi="Times New Roman" w:cs="Times New Roman"/>
          <w:sz w:val="24"/>
          <w:szCs w:val="24"/>
        </w:rPr>
        <w:t>1</w:t>
      </w:r>
      <w:r w:rsidRPr="00E07E1C">
        <w:rPr>
          <w:rFonts w:ascii="Times New Roman" w:hAnsi="Times New Roman" w:cs="Times New Roman"/>
          <w:sz w:val="24"/>
          <w:szCs w:val="24"/>
        </w:rPr>
        <w:t xml:space="preserve"> lutego</w:t>
      </w:r>
      <w:r w:rsidR="009579EB">
        <w:rPr>
          <w:rFonts w:ascii="Times New Roman" w:hAnsi="Times New Roman" w:cs="Times New Roman"/>
          <w:sz w:val="24"/>
          <w:szCs w:val="24"/>
        </w:rPr>
        <w:t xml:space="preserve"> 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roku </w:t>
      </w:r>
      <w:r w:rsidR="009579EB">
        <w:rPr>
          <w:rFonts w:ascii="Times New Roman" w:hAnsi="Times New Roman" w:cs="Times New Roman"/>
          <w:sz w:val="24"/>
          <w:szCs w:val="24"/>
        </w:rPr>
        <w:t>do 07</w:t>
      </w:r>
      <w:r w:rsidRPr="00E07E1C">
        <w:rPr>
          <w:rFonts w:ascii="Times New Roman" w:hAnsi="Times New Roman" w:cs="Times New Roman"/>
          <w:sz w:val="24"/>
          <w:szCs w:val="24"/>
        </w:rPr>
        <w:t xml:space="preserve"> lutego</w:t>
      </w:r>
      <w:r w:rsidR="009579EB">
        <w:rPr>
          <w:rFonts w:ascii="Times New Roman" w:hAnsi="Times New Roman" w:cs="Times New Roman"/>
          <w:sz w:val="24"/>
          <w:szCs w:val="24"/>
        </w:rPr>
        <w:t xml:space="preserve"> 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B0D6C" w:rsidRPr="00E07E1C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1C">
        <w:rPr>
          <w:rFonts w:ascii="Times New Roman" w:hAnsi="Times New Roman" w:cs="Times New Roman"/>
          <w:b/>
          <w:sz w:val="24"/>
          <w:szCs w:val="24"/>
        </w:rPr>
        <w:t>§ 2</w:t>
      </w:r>
    </w:p>
    <w:p w:rsidR="007B0D6C" w:rsidRPr="00E07E1C" w:rsidRDefault="007B0D6C" w:rsidP="007B0D6C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C">
        <w:rPr>
          <w:rFonts w:ascii="Times New Roman" w:hAnsi="Times New Roman" w:cs="Times New Roman"/>
          <w:sz w:val="24"/>
          <w:szCs w:val="24"/>
        </w:rPr>
        <w:t>Wprowadzam  terminy przeprowadzania postępowania rekrutacyjnego i postępowania uzupełniającego w tym terminy składani</w:t>
      </w:r>
      <w:r w:rsidR="009579EB">
        <w:rPr>
          <w:rFonts w:ascii="Times New Roman" w:hAnsi="Times New Roman" w:cs="Times New Roman"/>
          <w:sz w:val="24"/>
          <w:szCs w:val="24"/>
        </w:rPr>
        <w:t>a dokumentów na rok szkolny 2022/2023</w:t>
      </w:r>
      <w:r w:rsidRPr="00E07E1C">
        <w:rPr>
          <w:rFonts w:ascii="Times New Roman" w:hAnsi="Times New Roman" w:cs="Times New Roman"/>
          <w:sz w:val="24"/>
          <w:szCs w:val="24"/>
        </w:rPr>
        <w:t xml:space="preserve"> do klas pierwszych szkoły podstawowej (załącznik nr 1</w:t>
      </w:r>
      <w:r w:rsidR="009579EB">
        <w:rPr>
          <w:rFonts w:ascii="Times New Roman" w:hAnsi="Times New Roman" w:cs="Times New Roman"/>
          <w:sz w:val="24"/>
          <w:szCs w:val="24"/>
        </w:rPr>
        <w:t xml:space="preserve"> do Zarządzenia nr 1233</w:t>
      </w:r>
      <w:r w:rsidRPr="00E07E1C">
        <w:rPr>
          <w:rFonts w:ascii="Times New Roman" w:hAnsi="Times New Roman" w:cs="Times New Roman"/>
          <w:sz w:val="24"/>
          <w:szCs w:val="24"/>
        </w:rPr>
        <w:t>/202</w:t>
      </w:r>
      <w:r w:rsidR="009579EB">
        <w:rPr>
          <w:rFonts w:ascii="Times New Roman" w:hAnsi="Times New Roman" w:cs="Times New Roman"/>
          <w:sz w:val="24"/>
          <w:szCs w:val="24"/>
        </w:rPr>
        <w:t>2</w:t>
      </w:r>
      <w:r w:rsidRPr="00E07E1C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9579EB">
        <w:rPr>
          <w:rFonts w:ascii="Times New Roman" w:hAnsi="Times New Roman" w:cs="Times New Roman"/>
          <w:sz w:val="24"/>
          <w:szCs w:val="24"/>
        </w:rPr>
        <w:t xml:space="preserve"> Nidzicy z dnia 26 stycznia 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r.) i oddziału przedszkolnego  </w:t>
      </w:r>
      <w:bookmarkStart w:id="0" w:name="_GoBack"/>
      <w:bookmarkEnd w:id="0"/>
      <w:r w:rsidRPr="00E07E1C">
        <w:rPr>
          <w:rFonts w:ascii="Times New Roman" w:hAnsi="Times New Roman" w:cs="Times New Roman"/>
          <w:sz w:val="24"/>
          <w:szCs w:val="24"/>
        </w:rPr>
        <w:t>(załącznik nr 1 do Zarz</w:t>
      </w:r>
      <w:r w:rsidR="009579EB">
        <w:rPr>
          <w:rFonts w:ascii="Times New Roman" w:hAnsi="Times New Roman" w:cs="Times New Roman"/>
          <w:sz w:val="24"/>
          <w:szCs w:val="24"/>
        </w:rPr>
        <w:t>ądzenia nr 1232</w:t>
      </w:r>
      <w:r w:rsidR="00C34AAF">
        <w:rPr>
          <w:rFonts w:ascii="Times New Roman" w:hAnsi="Times New Roman" w:cs="Times New Roman"/>
          <w:sz w:val="24"/>
          <w:szCs w:val="24"/>
        </w:rPr>
        <w:t>/2022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9579EB">
        <w:rPr>
          <w:rFonts w:ascii="Times New Roman" w:hAnsi="Times New Roman" w:cs="Times New Roman"/>
          <w:sz w:val="24"/>
          <w:szCs w:val="24"/>
        </w:rPr>
        <w:t xml:space="preserve"> Nidzicy z dnia 26 stycznia 2022</w:t>
      </w:r>
      <w:r w:rsidRPr="00E07E1C">
        <w:rPr>
          <w:rFonts w:ascii="Times New Roman" w:hAnsi="Times New Roman" w:cs="Times New Roman"/>
          <w:sz w:val="24"/>
          <w:szCs w:val="24"/>
        </w:rPr>
        <w:t xml:space="preserve"> r.).</w:t>
      </w:r>
    </w:p>
    <w:p w:rsidR="007B0D6C" w:rsidRPr="00E07E1C" w:rsidRDefault="007B0D6C" w:rsidP="007B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1C">
        <w:rPr>
          <w:rFonts w:ascii="Times New Roman" w:hAnsi="Times New Roman" w:cs="Times New Roman"/>
          <w:b/>
          <w:sz w:val="24"/>
          <w:szCs w:val="24"/>
        </w:rPr>
        <w:t>§ 3</w:t>
      </w:r>
    </w:p>
    <w:p w:rsidR="007B0D6C" w:rsidRPr="00E07E1C" w:rsidRDefault="007B0D6C" w:rsidP="007B0D6C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0D6C" w:rsidRPr="00E07E1C" w:rsidRDefault="007B0D6C" w:rsidP="007B0D6C">
      <w:pPr>
        <w:rPr>
          <w:rFonts w:ascii="Times New Roman" w:hAnsi="Times New Roman" w:cs="Times New Roman"/>
          <w:sz w:val="24"/>
          <w:szCs w:val="24"/>
        </w:rPr>
      </w:pPr>
    </w:p>
    <w:p w:rsidR="00807EF7" w:rsidRDefault="00807EF7"/>
    <w:sectPr w:rsidR="00807EF7" w:rsidSect="0027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A"/>
    <w:rsid w:val="007B0D6C"/>
    <w:rsid w:val="00807EF7"/>
    <w:rsid w:val="009579EB"/>
    <w:rsid w:val="00C34AAF"/>
    <w:rsid w:val="00D00FCA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F50F-DC78-4DE9-9816-7D13F13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6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2022-02-02T08:35:00Z</cp:lastPrinted>
  <dcterms:created xsi:type="dcterms:W3CDTF">2022-02-02T08:29:00Z</dcterms:created>
  <dcterms:modified xsi:type="dcterms:W3CDTF">2022-02-02T10:15:00Z</dcterms:modified>
</cp:coreProperties>
</file>