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56" w:rsidRDefault="00476656" w:rsidP="0047665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2"/>
      </w:tblGrid>
      <w:tr w:rsidR="00476656" w:rsidTr="0098332F">
        <w:trPr>
          <w:jc w:val="center"/>
        </w:trPr>
        <w:tc>
          <w:tcPr>
            <w:tcW w:w="9212" w:type="dxa"/>
          </w:tcPr>
          <w:p w:rsidR="00476656" w:rsidRDefault="00476656" w:rsidP="0098332F">
            <w:pPr>
              <w:rPr>
                <w:sz w:val="28"/>
              </w:rPr>
            </w:pPr>
          </w:p>
          <w:p w:rsidR="00476656" w:rsidRDefault="00476656" w:rsidP="0098332F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INFORMACJA O WYNIKACH NABORU</w:t>
            </w:r>
          </w:p>
          <w:p w:rsidR="00476656" w:rsidRDefault="00476656" w:rsidP="0098332F">
            <w:pPr>
              <w:rPr>
                <w:sz w:val="28"/>
              </w:rPr>
            </w:pPr>
          </w:p>
        </w:tc>
      </w:tr>
    </w:tbl>
    <w:p w:rsidR="00476656" w:rsidRDefault="00476656" w:rsidP="00476656">
      <w:pPr>
        <w:rPr>
          <w:sz w:val="28"/>
        </w:rPr>
      </w:pPr>
    </w:p>
    <w:p w:rsidR="00476656" w:rsidRDefault="00476656" w:rsidP="00476656">
      <w:pPr>
        <w:jc w:val="center"/>
        <w:rPr>
          <w:b/>
          <w:sz w:val="32"/>
          <w:szCs w:val="32"/>
        </w:rPr>
      </w:pPr>
      <w:r w:rsidRPr="006D0903">
        <w:rPr>
          <w:b/>
          <w:sz w:val="32"/>
          <w:szCs w:val="32"/>
        </w:rPr>
        <w:t>Szkoła Podstawowa nr 3 im. Janusza Korczaka w Nidzicy</w:t>
      </w:r>
    </w:p>
    <w:p w:rsidR="00476656" w:rsidRDefault="00476656" w:rsidP="00476656">
      <w:pPr>
        <w:jc w:val="center"/>
        <w:rPr>
          <w:b/>
          <w:sz w:val="32"/>
          <w:szCs w:val="32"/>
        </w:rPr>
      </w:pPr>
    </w:p>
    <w:p w:rsidR="00476656" w:rsidRDefault="00476656" w:rsidP="0047665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KIEROWNIK ADMINISTRACYJNY</w:t>
      </w:r>
    </w:p>
    <w:p w:rsidR="00476656" w:rsidRPr="006D0903" w:rsidRDefault="00476656" w:rsidP="00476656">
      <w:pPr>
        <w:jc w:val="center"/>
        <w:rPr>
          <w:b/>
          <w:sz w:val="20"/>
          <w:szCs w:val="20"/>
        </w:rPr>
      </w:pPr>
      <w:proofErr w:type="gramStart"/>
      <w:r w:rsidRPr="006D0903">
        <w:rPr>
          <w:b/>
          <w:sz w:val="20"/>
          <w:szCs w:val="20"/>
        </w:rPr>
        <w:t>nazwa</w:t>
      </w:r>
      <w:proofErr w:type="gramEnd"/>
      <w:r w:rsidRPr="006D0903">
        <w:rPr>
          <w:b/>
          <w:sz w:val="20"/>
          <w:szCs w:val="20"/>
        </w:rPr>
        <w:t xml:space="preserve"> stanowiska pracy</w:t>
      </w:r>
    </w:p>
    <w:p w:rsidR="00476656" w:rsidRDefault="00476656" w:rsidP="00476656">
      <w:pPr>
        <w:pStyle w:val="Tekstpodstawowy"/>
        <w:ind w:left="708" w:firstLine="708"/>
        <w:rPr>
          <w:sz w:val="28"/>
        </w:rPr>
      </w:pPr>
    </w:p>
    <w:p w:rsidR="00476656" w:rsidRDefault="00476656" w:rsidP="00476656">
      <w:pPr>
        <w:pStyle w:val="Tekstpodstawowy"/>
        <w:ind w:left="708" w:firstLine="708"/>
        <w:rPr>
          <w:sz w:val="28"/>
        </w:rPr>
      </w:pPr>
    </w:p>
    <w:p w:rsidR="00476656" w:rsidRDefault="00476656" w:rsidP="00476656">
      <w:pPr>
        <w:pStyle w:val="Tekstpodstawowy"/>
        <w:ind w:left="708" w:firstLine="708"/>
        <w:rPr>
          <w:sz w:val="28"/>
        </w:rPr>
      </w:pPr>
    </w:p>
    <w:p w:rsidR="00476656" w:rsidRDefault="00476656" w:rsidP="00476656">
      <w:pPr>
        <w:pStyle w:val="Styl"/>
        <w:widowControl/>
        <w:autoSpaceDE/>
        <w:autoSpaceDN/>
        <w:adjustRightInd/>
        <w:spacing w:line="360" w:lineRule="auto"/>
        <w:rPr>
          <w:sz w:val="28"/>
        </w:rPr>
      </w:pPr>
      <w:r>
        <w:rPr>
          <w:sz w:val="28"/>
        </w:rPr>
        <w:tab/>
        <w:t>Informujemy, że w wyniku zakończenia procedury naboru na ww. stanowisko została wybrana Pani Anna Pacuszka zamieszkała w Nidzicy.</w:t>
      </w:r>
    </w:p>
    <w:p w:rsidR="00476656" w:rsidRDefault="00476656" w:rsidP="00476656">
      <w:pPr>
        <w:pStyle w:val="Styl"/>
        <w:widowControl/>
        <w:autoSpaceDE/>
        <w:autoSpaceDN/>
        <w:adjustRightInd/>
        <w:rPr>
          <w:sz w:val="28"/>
        </w:rPr>
      </w:pPr>
    </w:p>
    <w:p w:rsidR="00476656" w:rsidRDefault="00476656" w:rsidP="00476656">
      <w:pPr>
        <w:pStyle w:val="Styl"/>
        <w:widowControl/>
        <w:autoSpaceDE/>
        <w:autoSpaceDN/>
        <w:adjustRightInd/>
        <w:rPr>
          <w:sz w:val="28"/>
        </w:rPr>
      </w:pPr>
    </w:p>
    <w:p w:rsidR="00476656" w:rsidRDefault="00476656" w:rsidP="00476656">
      <w:pPr>
        <w:pStyle w:val="Styl"/>
        <w:widowControl/>
        <w:autoSpaceDE/>
        <w:autoSpaceDN/>
        <w:adjustRightInd/>
        <w:rPr>
          <w:sz w:val="28"/>
        </w:rPr>
      </w:pPr>
    </w:p>
    <w:p w:rsidR="00476656" w:rsidRDefault="00476656" w:rsidP="00476656">
      <w:pPr>
        <w:pStyle w:val="Styl"/>
        <w:widowControl/>
        <w:autoSpaceDE/>
        <w:autoSpaceDN/>
        <w:adjustRightInd/>
        <w:rPr>
          <w:sz w:val="28"/>
        </w:rPr>
      </w:pPr>
    </w:p>
    <w:p w:rsidR="00476656" w:rsidRPr="006D0903" w:rsidRDefault="00476656" w:rsidP="00476656">
      <w:pPr>
        <w:pStyle w:val="Styl"/>
        <w:widowControl/>
        <w:autoSpaceDE/>
        <w:autoSpaceDN/>
        <w:adjustRightInd/>
        <w:rPr>
          <w:sz w:val="28"/>
          <w:u w:val="single"/>
        </w:rPr>
      </w:pPr>
      <w:r w:rsidRPr="006D0903">
        <w:rPr>
          <w:sz w:val="28"/>
          <w:u w:val="single"/>
        </w:rPr>
        <w:t>Uzasadnienie dokonanego wyboru:</w:t>
      </w:r>
    </w:p>
    <w:p w:rsidR="00476656" w:rsidRDefault="00476656" w:rsidP="00476656">
      <w:pPr>
        <w:pStyle w:val="Styl"/>
        <w:widowControl/>
        <w:autoSpaceDE/>
        <w:autoSpaceDN/>
        <w:adjustRightInd/>
        <w:rPr>
          <w:sz w:val="28"/>
        </w:rPr>
      </w:pPr>
    </w:p>
    <w:p w:rsidR="00476656" w:rsidRDefault="00476656" w:rsidP="00476656">
      <w:pPr>
        <w:pStyle w:val="Styl"/>
        <w:widowControl/>
        <w:autoSpaceDE/>
        <w:autoSpaceDN/>
        <w:adjustRightInd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W związku z ogłoszeniem o naborze na ww. stanowisko pracy umieszczonym w Biuletynie Informacji Publicznej Szkoły Podstawowej Nr 3 im. Janusza Korczaka w Nidzicy oraz tablicy ogłoszeń, swoją kandytaturę złożyły 2 </w:t>
      </w:r>
      <w:proofErr w:type="gramStart"/>
      <w:r>
        <w:rPr>
          <w:sz w:val="28"/>
        </w:rPr>
        <w:t>osoby z których</w:t>
      </w:r>
      <w:proofErr w:type="gramEnd"/>
      <w:r>
        <w:rPr>
          <w:sz w:val="28"/>
        </w:rPr>
        <w:t xml:space="preserve"> 2 zakwalifikowały się do drugiego etapu naboru.</w:t>
      </w:r>
    </w:p>
    <w:p w:rsidR="00476656" w:rsidRDefault="00476656" w:rsidP="00476656">
      <w:pPr>
        <w:pStyle w:val="Styl"/>
        <w:widowControl/>
        <w:autoSpaceDE/>
        <w:autoSpaceDN/>
        <w:adjustRightInd/>
        <w:spacing w:line="360" w:lineRule="auto"/>
        <w:jc w:val="both"/>
        <w:rPr>
          <w:sz w:val="28"/>
        </w:rPr>
      </w:pPr>
      <w:r>
        <w:rPr>
          <w:sz w:val="28"/>
        </w:rPr>
        <w:tab/>
        <w:t xml:space="preserve">W wyniku przeprowadzonej rozmowy kwalifikacyjnej osoba wybrana jw. </w:t>
      </w:r>
      <w:r w:rsidR="00870655">
        <w:rPr>
          <w:sz w:val="28"/>
        </w:rPr>
        <w:t>o</w:t>
      </w:r>
      <w:r>
        <w:rPr>
          <w:sz w:val="28"/>
        </w:rPr>
        <w:t>trzymała najwyższą liczbę punktów, wykazując się wiedzą, która rokuje, iż właściwie będzie realizować powierzone jej zadania i obowiązki służbowe.</w:t>
      </w:r>
    </w:p>
    <w:p w:rsidR="008C2215" w:rsidRDefault="008C2215"/>
    <w:sectPr w:rsidR="008C2215" w:rsidSect="00B64754">
      <w:pgSz w:w="11906" w:h="16838"/>
      <w:pgMar w:top="1417" w:right="1286" w:bottom="141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76656"/>
    <w:rsid w:val="00476656"/>
    <w:rsid w:val="00870655"/>
    <w:rsid w:val="008C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4766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47665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6656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224A3-1CD9-4CDA-920F-4245F7006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cp:lastPrinted>2018-01-31T12:17:00Z</cp:lastPrinted>
  <dcterms:created xsi:type="dcterms:W3CDTF">2018-01-31T12:07:00Z</dcterms:created>
  <dcterms:modified xsi:type="dcterms:W3CDTF">2018-01-31T12:18:00Z</dcterms:modified>
</cp:coreProperties>
</file>